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C4F" w:rsidRDefault="00A46C4F" w:rsidP="00A46C4F">
      <w:pPr>
        <w:jc w:val="center"/>
        <w:rPr>
          <w:rFonts w:ascii="Arial" w:eastAsia="黑体" w:hAnsi="Arial" w:cs="Arial" w:hint="eastAsia"/>
          <w:b/>
          <w:bCs/>
          <w:color w:val="000000"/>
          <w:kern w:val="0"/>
          <w:sz w:val="32"/>
          <w:szCs w:val="32"/>
        </w:rPr>
      </w:pPr>
    </w:p>
    <w:p w:rsidR="00A46C4F" w:rsidRDefault="00A46C4F" w:rsidP="00A46C4F">
      <w:pPr>
        <w:jc w:val="center"/>
        <w:rPr>
          <w:rFonts w:ascii="Arial" w:eastAsia="黑体" w:hAnsi="Arial" w:cs="Arial" w:hint="eastAsia"/>
          <w:b/>
          <w:bCs/>
          <w:color w:val="000000"/>
          <w:kern w:val="0"/>
          <w:sz w:val="32"/>
          <w:szCs w:val="32"/>
        </w:rPr>
      </w:pPr>
      <w:r>
        <w:rPr>
          <w:rFonts w:ascii="Arial" w:eastAsia="黑体" w:hAnsi="Arial" w:cs="Arial" w:hint="eastAsia"/>
          <w:b/>
          <w:bCs/>
          <w:color w:val="000000"/>
          <w:kern w:val="0"/>
          <w:sz w:val="32"/>
          <w:szCs w:val="32"/>
        </w:rPr>
        <w:t>单一来源采购</w:t>
      </w:r>
      <w:r w:rsidRPr="004C4B3C">
        <w:rPr>
          <w:rFonts w:ascii="Arial" w:eastAsia="黑体" w:hAnsi="Arial" w:cs="Arial" w:hint="eastAsia"/>
          <w:b/>
          <w:bCs/>
          <w:color w:val="000000"/>
          <w:kern w:val="0"/>
          <w:sz w:val="32"/>
          <w:szCs w:val="32"/>
        </w:rPr>
        <w:t>论证专家签到表</w:t>
      </w:r>
    </w:p>
    <w:p w:rsidR="00A46C4F" w:rsidRPr="004C4B3C" w:rsidRDefault="00A46C4F" w:rsidP="00A46C4F">
      <w:pPr>
        <w:jc w:val="center"/>
        <w:rPr>
          <w:rFonts w:ascii="Arial" w:eastAsia="黑体" w:hAnsi="Arial" w:cs="Arial"/>
          <w:b/>
          <w:bCs/>
          <w:color w:val="000000"/>
          <w:kern w:val="0"/>
          <w:sz w:val="32"/>
          <w:szCs w:val="32"/>
        </w:rPr>
      </w:pPr>
    </w:p>
    <w:p w:rsidR="00A46C4F" w:rsidRPr="004329D7" w:rsidRDefault="00A46C4F" w:rsidP="00A46C4F">
      <w:pPr>
        <w:jc w:val="center"/>
        <w:rPr>
          <w:rFonts w:ascii="黑体" w:eastAsia="黑体" w:hAnsi="黑体"/>
          <w:sz w:val="28"/>
          <w:szCs w:val="28"/>
        </w:rPr>
      </w:pPr>
      <w:r w:rsidRPr="004329D7">
        <w:rPr>
          <w:rFonts w:ascii="黑体" w:eastAsia="黑体" w:hAnsi="黑体" w:hint="eastAsia"/>
          <w:sz w:val="28"/>
          <w:szCs w:val="28"/>
        </w:rPr>
        <w:t>东北大学</w:t>
      </w:r>
      <w:r w:rsidRPr="00566F59">
        <w:rPr>
          <w:rFonts w:ascii="黑体" w:eastAsia="黑体" w:hAnsi="黑体" w:hint="eastAsia"/>
          <w:sz w:val="28"/>
          <w:szCs w:val="28"/>
          <w:u w:val="single"/>
        </w:rPr>
        <w:t xml:space="preserve">                   </w:t>
      </w:r>
      <w:r>
        <w:rPr>
          <w:rFonts w:ascii="黑体" w:eastAsia="黑体" w:hAnsi="黑体" w:hint="eastAsia"/>
          <w:sz w:val="28"/>
          <w:szCs w:val="28"/>
        </w:rPr>
        <w:t>单一来源</w:t>
      </w:r>
      <w:r w:rsidRPr="004329D7">
        <w:rPr>
          <w:rFonts w:ascii="黑体" w:eastAsia="黑体" w:hAnsi="黑体" w:hint="eastAsia"/>
          <w:sz w:val="28"/>
          <w:szCs w:val="28"/>
        </w:rPr>
        <w:t>采购论证</w:t>
      </w:r>
    </w:p>
    <w:p w:rsidR="00A46C4F" w:rsidRPr="004329D7" w:rsidRDefault="00A46C4F" w:rsidP="00A46C4F">
      <w:pPr>
        <w:jc w:val="center"/>
        <w:rPr>
          <w:rFonts w:ascii="黑体" w:eastAsia="黑体" w:hAnsi="黑体"/>
          <w:sz w:val="24"/>
        </w:rPr>
      </w:pPr>
    </w:p>
    <w:p w:rsidR="00A46C4F" w:rsidRPr="004329D7" w:rsidRDefault="00A46C4F" w:rsidP="00A46C4F">
      <w:pPr>
        <w:ind w:leftChars="-337" w:rightChars="-364" w:right="-764" w:hangingChars="253" w:hanging="708"/>
        <w:rPr>
          <w:rFonts w:ascii="黑体" w:eastAsia="黑体" w:hAnsi="黑体"/>
          <w:sz w:val="28"/>
          <w:szCs w:val="28"/>
        </w:rPr>
      </w:pPr>
      <w:r w:rsidRPr="004329D7">
        <w:rPr>
          <w:rFonts w:ascii="黑体" w:eastAsia="黑体" w:hAnsi="黑体" w:hint="eastAsia"/>
          <w:sz w:val="28"/>
          <w:szCs w:val="28"/>
        </w:rPr>
        <w:t xml:space="preserve">地点：                </w:t>
      </w:r>
      <w:r>
        <w:rPr>
          <w:rFonts w:ascii="黑体" w:eastAsia="黑体" w:hAnsi="黑体" w:hint="eastAsia"/>
          <w:sz w:val="28"/>
          <w:szCs w:val="28"/>
        </w:rPr>
        <w:t xml:space="preserve">                </w:t>
      </w:r>
      <w:r w:rsidRPr="004329D7">
        <w:rPr>
          <w:rFonts w:ascii="黑体" w:eastAsia="黑体" w:hAnsi="黑体" w:hint="eastAsia"/>
          <w:sz w:val="28"/>
          <w:szCs w:val="28"/>
        </w:rPr>
        <w:t>时间：</w:t>
      </w:r>
      <w:r>
        <w:rPr>
          <w:rFonts w:ascii="黑体" w:eastAsia="黑体" w:hAnsi="黑体" w:hint="eastAsia"/>
          <w:sz w:val="28"/>
          <w:szCs w:val="28"/>
        </w:rPr>
        <w:t xml:space="preserve">   </w:t>
      </w:r>
      <w:r w:rsidRPr="004329D7">
        <w:rPr>
          <w:rFonts w:ascii="黑体" w:eastAsia="黑体" w:hAnsi="黑体" w:hint="eastAsia"/>
          <w:sz w:val="28"/>
          <w:szCs w:val="28"/>
        </w:rPr>
        <w:t>年</w:t>
      </w:r>
      <w:r>
        <w:rPr>
          <w:rFonts w:ascii="黑体" w:eastAsia="黑体" w:hAnsi="黑体" w:hint="eastAsia"/>
          <w:sz w:val="28"/>
          <w:szCs w:val="28"/>
        </w:rPr>
        <w:t xml:space="preserve">   </w:t>
      </w:r>
      <w:r w:rsidRPr="004329D7">
        <w:rPr>
          <w:rFonts w:ascii="黑体" w:eastAsia="黑体" w:hAnsi="黑体" w:hint="eastAsia"/>
          <w:sz w:val="28"/>
          <w:szCs w:val="28"/>
        </w:rPr>
        <w:t>月</w:t>
      </w:r>
      <w:r>
        <w:rPr>
          <w:rFonts w:ascii="黑体" w:eastAsia="黑体" w:hAnsi="黑体" w:hint="eastAsia"/>
          <w:sz w:val="28"/>
          <w:szCs w:val="28"/>
        </w:rPr>
        <w:t xml:space="preserve">   </w:t>
      </w:r>
      <w:r w:rsidRPr="004329D7">
        <w:rPr>
          <w:rFonts w:ascii="黑体" w:eastAsia="黑体" w:hAnsi="黑体" w:hint="eastAsia"/>
          <w:sz w:val="28"/>
          <w:szCs w:val="28"/>
        </w:rPr>
        <w:t>日</w:t>
      </w:r>
      <w:r>
        <w:rPr>
          <w:rFonts w:ascii="黑体" w:eastAsia="黑体" w:hAnsi="黑体" w:hint="eastAsia"/>
          <w:sz w:val="28"/>
          <w:szCs w:val="28"/>
        </w:rPr>
        <w:t>XX：XX</w:t>
      </w:r>
    </w:p>
    <w:tbl>
      <w:tblPr>
        <w:tblW w:w="9981" w:type="dxa"/>
        <w:jc w:val="center"/>
        <w:tblInd w:w="-12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66"/>
        <w:gridCol w:w="1984"/>
        <w:gridCol w:w="1276"/>
        <w:gridCol w:w="1374"/>
        <w:gridCol w:w="2409"/>
        <w:gridCol w:w="1772"/>
      </w:tblGrid>
      <w:tr w:rsidR="00A46C4F" w:rsidRPr="004329D7" w:rsidTr="00A46C4F">
        <w:trPr>
          <w:trHeight w:val="510"/>
          <w:jc w:val="center"/>
        </w:trPr>
        <w:tc>
          <w:tcPr>
            <w:tcW w:w="1166"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姓名</w:t>
            </w:r>
          </w:p>
        </w:tc>
        <w:tc>
          <w:tcPr>
            <w:tcW w:w="1984"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工作单位</w:t>
            </w:r>
          </w:p>
        </w:tc>
        <w:tc>
          <w:tcPr>
            <w:tcW w:w="1276"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职称</w:t>
            </w:r>
          </w:p>
        </w:tc>
        <w:tc>
          <w:tcPr>
            <w:tcW w:w="1374"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联系方式</w:t>
            </w:r>
          </w:p>
        </w:tc>
        <w:tc>
          <w:tcPr>
            <w:tcW w:w="2409"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身份证号码</w:t>
            </w:r>
          </w:p>
        </w:tc>
        <w:tc>
          <w:tcPr>
            <w:tcW w:w="1772"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本人签字</w:t>
            </w:r>
          </w:p>
        </w:tc>
      </w:tr>
      <w:tr w:rsidR="00A46C4F" w:rsidTr="00A46C4F">
        <w:trPr>
          <w:trHeight w:val="884"/>
          <w:jc w:val="center"/>
        </w:trPr>
        <w:tc>
          <w:tcPr>
            <w:tcW w:w="1166" w:type="dxa"/>
            <w:shd w:val="clear" w:color="auto" w:fill="auto"/>
            <w:vAlign w:val="center"/>
          </w:tcPr>
          <w:p w:rsidR="00A46C4F" w:rsidRPr="00613360" w:rsidRDefault="00A46C4F" w:rsidP="002C2EAD">
            <w:pPr>
              <w:jc w:val="center"/>
              <w:rPr>
                <w:rFonts w:ascii="Calibri" w:hAnsi="Calibri"/>
              </w:rPr>
            </w:pPr>
          </w:p>
        </w:tc>
        <w:tc>
          <w:tcPr>
            <w:tcW w:w="1984" w:type="dxa"/>
            <w:shd w:val="clear" w:color="auto" w:fill="auto"/>
            <w:vAlign w:val="center"/>
          </w:tcPr>
          <w:p w:rsidR="00A46C4F" w:rsidRPr="00613360" w:rsidRDefault="00A46C4F" w:rsidP="002C2EAD">
            <w:pPr>
              <w:jc w:val="center"/>
              <w:rPr>
                <w:rFonts w:ascii="Calibri" w:hAnsi="Calibri"/>
              </w:rPr>
            </w:pPr>
          </w:p>
        </w:tc>
        <w:tc>
          <w:tcPr>
            <w:tcW w:w="1276" w:type="dxa"/>
            <w:shd w:val="clear" w:color="auto" w:fill="auto"/>
            <w:vAlign w:val="center"/>
          </w:tcPr>
          <w:p w:rsidR="00A46C4F" w:rsidRPr="00613360" w:rsidRDefault="00A46C4F" w:rsidP="002C2EAD">
            <w:pPr>
              <w:jc w:val="center"/>
              <w:rPr>
                <w:rFonts w:ascii="Calibri" w:hAnsi="Calibri"/>
              </w:rPr>
            </w:pPr>
          </w:p>
        </w:tc>
        <w:tc>
          <w:tcPr>
            <w:tcW w:w="1374" w:type="dxa"/>
            <w:shd w:val="clear" w:color="auto" w:fill="auto"/>
            <w:vAlign w:val="center"/>
          </w:tcPr>
          <w:p w:rsidR="00A46C4F" w:rsidRPr="00613360" w:rsidRDefault="00A46C4F" w:rsidP="002C2EAD">
            <w:pPr>
              <w:jc w:val="center"/>
              <w:rPr>
                <w:rFonts w:ascii="Calibri" w:hAnsi="Calibri"/>
              </w:rPr>
            </w:pPr>
          </w:p>
        </w:tc>
        <w:tc>
          <w:tcPr>
            <w:tcW w:w="2409" w:type="dxa"/>
            <w:shd w:val="clear" w:color="auto" w:fill="auto"/>
            <w:vAlign w:val="center"/>
          </w:tcPr>
          <w:p w:rsidR="00A46C4F" w:rsidRPr="00613360" w:rsidRDefault="00A46C4F" w:rsidP="002C2EAD">
            <w:pPr>
              <w:jc w:val="center"/>
              <w:rPr>
                <w:rFonts w:ascii="Calibri" w:hAnsi="Calibri"/>
              </w:rPr>
            </w:pPr>
          </w:p>
        </w:tc>
        <w:tc>
          <w:tcPr>
            <w:tcW w:w="1772" w:type="dxa"/>
            <w:shd w:val="clear" w:color="auto" w:fill="auto"/>
            <w:vAlign w:val="center"/>
          </w:tcPr>
          <w:p w:rsidR="00A46C4F" w:rsidRPr="00613360" w:rsidRDefault="00A46C4F" w:rsidP="002C2EAD">
            <w:pPr>
              <w:jc w:val="center"/>
              <w:rPr>
                <w:rFonts w:ascii="Calibri" w:hAnsi="Calibri"/>
              </w:rPr>
            </w:pPr>
          </w:p>
        </w:tc>
      </w:tr>
      <w:tr w:rsidR="00A46C4F" w:rsidTr="00A46C4F">
        <w:trPr>
          <w:trHeight w:val="884"/>
          <w:jc w:val="center"/>
        </w:trPr>
        <w:tc>
          <w:tcPr>
            <w:tcW w:w="1166" w:type="dxa"/>
            <w:shd w:val="clear" w:color="auto" w:fill="auto"/>
            <w:vAlign w:val="center"/>
          </w:tcPr>
          <w:p w:rsidR="00A46C4F" w:rsidRPr="00613360" w:rsidRDefault="00A46C4F" w:rsidP="002C2EAD">
            <w:pPr>
              <w:jc w:val="center"/>
              <w:rPr>
                <w:rFonts w:ascii="Calibri" w:hAnsi="Calibri"/>
              </w:rPr>
            </w:pPr>
          </w:p>
        </w:tc>
        <w:tc>
          <w:tcPr>
            <w:tcW w:w="1984" w:type="dxa"/>
            <w:shd w:val="clear" w:color="auto" w:fill="auto"/>
            <w:vAlign w:val="center"/>
          </w:tcPr>
          <w:p w:rsidR="00A46C4F" w:rsidRPr="00613360" w:rsidRDefault="00A46C4F" w:rsidP="002C2EAD">
            <w:pPr>
              <w:jc w:val="center"/>
              <w:rPr>
                <w:rFonts w:ascii="Calibri" w:hAnsi="Calibri"/>
              </w:rPr>
            </w:pPr>
          </w:p>
        </w:tc>
        <w:tc>
          <w:tcPr>
            <w:tcW w:w="1276" w:type="dxa"/>
            <w:shd w:val="clear" w:color="auto" w:fill="auto"/>
            <w:vAlign w:val="center"/>
          </w:tcPr>
          <w:p w:rsidR="00A46C4F" w:rsidRPr="00613360" w:rsidRDefault="00A46C4F" w:rsidP="002C2EAD">
            <w:pPr>
              <w:jc w:val="center"/>
              <w:rPr>
                <w:rFonts w:ascii="Calibri" w:hAnsi="Calibri"/>
              </w:rPr>
            </w:pPr>
          </w:p>
        </w:tc>
        <w:tc>
          <w:tcPr>
            <w:tcW w:w="1374" w:type="dxa"/>
            <w:shd w:val="clear" w:color="auto" w:fill="auto"/>
            <w:vAlign w:val="center"/>
          </w:tcPr>
          <w:p w:rsidR="00A46C4F" w:rsidRPr="00613360" w:rsidRDefault="00A46C4F" w:rsidP="002C2EAD">
            <w:pPr>
              <w:jc w:val="center"/>
              <w:rPr>
                <w:rFonts w:ascii="Calibri" w:hAnsi="Calibri"/>
              </w:rPr>
            </w:pPr>
          </w:p>
        </w:tc>
        <w:tc>
          <w:tcPr>
            <w:tcW w:w="2409" w:type="dxa"/>
            <w:shd w:val="clear" w:color="auto" w:fill="auto"/>
          </w:tcPr>
          <w:p w:rsidR="00A46C4F" w:rsidRPr="00613360" w:rsidRDefault="00A46C4F" w:rsidP="002C2EAD">
            <w:pPr>
              <w:jc w:val="center"/>
              <w:rPr>
                <w:rFonts w:ascii="Calibri" w:hAnsi="Calibri"/>
              </w:rPr>
            </w:pPr>
          </w:p>
        </w:tc>
        <w:tc>
          <w:tcPr>
            <w:tcW w:w="1772" w:type="dxa"/>
            <w:shd w:val="clear" w:color="auto" w:fill="auto"/>
            <w:vAlign w:val="center"/>
          </w:tcPr>
          <w:p w:rsidR="00A46C4F" w:rsidRPr="00613360" w:rsidRDefault="00A46C4F" w:rsidP="002C2EAD">
            <w:pPr>
              <w:jc w:val="center"/>
              <w:rPr>
                <w:rFonts w:ascii="Calibri" w:hAnsi="Calibri"/>
              </w:rPr>
            </w:pPr>
          </w:p>
        </w:tc>
      </w:tr>
      <w:tr w:rsidR="00A46C4F" w:rsidTr="00A46C4F">
        <w:trPr>
          <w:trHeight w:val="884"/>
          <w:jc w:val="center"/>
        </w:trPr>
        <w:tc>
          <w:tcPr>
            <w:tcW w:w="1166" w:type="dxa"/>
            <w:shd w:val="clear" w:color="auto" w:fill="auto"/>
            <w:vAlign w:val="center"/>
          </w:tcPr>
          <w:p w:rsidR="00A46C4F" w:rsidRPr="00613360" w:rsidRDefault="00A46C4F" w:rsidP="002C2EAD">
            <w:pPr>
              <w:jc w:val="center"/>
              <w:rPr>
                <w:rFonts w:ascii="Calibri" w:hAnsi="Calibri"/>
              </w:rPr>
            </w:pPr>
            <w:bookmarkStart w:id="0" w:name="_GoBack"/>
            <w:bookmarkEnd w:id="0"/>
          </w:p>
        </w:tc>
        <w:tc>
          <w:tcPr>
            <w:tcW w:w="1984" w:type="dxa"/>
            <w:shd w:val="clear" w:color="auto" w:fill="auto"/>
            <w:vAlign w:val="center"/>
          </w:tcPr>
          <w:p w:rsidR="00A46C4F" w:rsidRPr="00613360" w:rsidRDefault="00A46C4F" w:rsidP="002C2EAD">
            <w:pPr>
              <w:jc w:val="center"/>
              <w:rPr>
                <w:rFonts w:ascii="Calibri" w:hAnsi="Calibri"/>
              </w:rPr>
            </w:pPr>
          </w:p>
        </w:tc>
        <w:tc>
          <w:tcPr>
            <w:tcW w:w="1276" w:type="dxa"/>
            <w:shd w:val="clear" w:color="auto" w:fill="auto"/>
            <w:vAlign w:val="center"/>
          </w:tcPr>
          <w:p w:rsidR="00A46C4F" w:rsidRPr="00613360" w:rsidRDefault="00A46C4F" w:rsidP="002C2EAD">
            <w:pPr>
              <w:jc w:val="center"/>
              <w:rPr>
                <w:rFonts w:ascii="Calibri" w:hAnsi="Calibri"/>
              </w:rPr>
            </w:pPr>
          </w:p>
        </w:tc>
        <w:tc>
          <w:tcPr>
            <w:tcW w:w="1374" w:type="dxa"/>
            <w:shd w:val="clear" w:color="auto" w:fill="auto"/>
            <w:vAlign w:val="center"/>
          </w:tcPr>
          <w:p w:rsidR="00A46C4F" w:rsidRPr="00613360" w:rsidRDefault="00A46C4F" w:rsidP="002C2EAD">
            <w:pPr>
              <w:jc w:val="center"/>
              <w:rPr>
                <w:rFonts w:ascii="Calibri" w:hAnsi="Calibri"/>
              </w:rPr>
            </w:pPr>
          </w:p>
        </w:tc>
        <w:tc>
          <w:tcPr>
            <w:tcW w:w="2409" w:type="dxa"/>
            <w:shd w:val="clear" w:color="auto" w:fill="auto"/>
          </w:tcPr>
          <w:p w:rsidR="00A46C4F" w:rsidRPr="00613360" w:rsidRDefault="00A46C4F" w:rsidP="002C2EAD">
            <w:pPr>
              <w:jc w:val="center"/>
              <w:rPr>
                <w:rFonts w:ascii="Calibri" w:hAnsi="Calibri"/>
              </w:rPr>
            </w:pPr>
          </w:p>
        </w:tc>
        <w:tc>
          <w:tcPr>
            <w:tcW w:w="1772" w:type="dxa"/>
            <w:shd w:val="clear" w:color="auto" w:fill="auto"/>
            <w:vAlign w:val="center"/>
          </w:tcPr>
          <w:p w:rsidR="00A46C4F" w:rsidRPr="00613360" w:rsidRDefault="00A46C4F" w:rsidP="002C2EAD">
            <w:pPr>
              <w:jc w:val="center"/>
              <w:rPr>
                <w:rFonts w:ascii="Calibri" w:hAnsi="Calibri"/>
              </w:rPr>
            </w:pPr>
          </w:p>
        </w:tc>
      </w:tr>
    </w:tbl>
    <w:p w:rsidR="00A46C4F" w:rsidRDefault="00A46C4F" w:rsidP="00A46C4F">
      <w:pPr>
        <w:spacing w:line="360" w:lineRule="auto"/>
        <w:ind w:left="938" w:hangingChars="335" w:hanging="938"/>
        <w:jc w:val="left"/>
        <w:rPr>
          <w:rFonts w:ascii="仿宋_GB2312" w:eastAsia="仿宋_GB2312" w:hint="eastAsia"/>
          <w:sz w:val="28"/>
          <w:szCs w:val="28"/>
        </w:rPr>
      </w:pPr>
      <w:r>
        <w:rPr>
          <w:rFonts w:ascii="仿宋_GB2312" w:eastAsia="仿宋_GB2312" w:hAnsi="宋体" w:hint="eastAsia"/>
          <w:sz w:val="28"/>
          <w:szCs w:val="28"/>
        </w:rPr>
        <w:t>注：1.</w:t>
      </w:r>
      <w:r w:rsidRPr="00060B8D">
        <w:rPr>
          <w:rFonts w:ascii="仿宋_GB2312" w:eastAsia="仿宋_GB2312" w:hint="eastAsia"/>
          <w:sz w:val="28"/>
          <w:szCs w:val="28"/>
        </w:rPr>
        <w:t>专家组应由</w:t>
      </w:r>
      <w:r>
        <w:rPr>
          <w:rFonts w:ascii="仿宋_GB2312" w:eastAsia="仿宋_GB2312" w:hint="eastAsia"/>
          <w:sz w:val="28"/>
          <w:szCs w:val="28"/>
        </w:rPr>
        <w:t>3</w:t>
      </w:r>
      <w:r w:rsidRPr="00060B8D">
        <w:rPr>
          <w:rFonts w:ascii="仿宋_GB2312" w:eastAsia="仿宋_GB2312" w:hint="eastAsia"/>
          <w:sz w:val="28"/>
          <w:szCs w:val="28"/>
        </w:rPr>
        <w:t>人以上的单数组成</w:t>
      </w:r>
      <w:r>
        <w:rPr>
          <w:rFonts w:ascii="仿宋_GB2312" w:eastAsia="仿宋_GB2312" w:hint="eastAsia"/>
          <w:sz w:val="28"/>
          <w:szCs w:val="28"/>
        </w:rPr>
        <w:t>。</w:t>
      </w:r>
    </w:p>
    <w:p w:rsidR="00A46C4F" w:rsidRDefault="00A46C4F" w:rsidP="00A46C4F">
      <w:pPr>
        <w:spacing w:line="360" w:lineRule="auto"/>
        <w:ind w:leftChars="147" w:left="309" w:firstLineChars="50" w:firstLine="140"/>
        <w:jc w:val="left"/>
        <w:rPr>
          <w:rFonts w:ascii="仿宋_GB2312" w:eastAsia="仿宋_GB2312" w:hint="eastAsia"/>
          <w:sz w:val="28"/>
          <w:szCs w:val="28"/>
        </w:rPr>
      </w:pPr>
      <w:r>
        <w:rPr>
          <w:rFonts w:ascii="仿宋_GB2312" w:eastAsia="仿宋_GB2312" w:hint="eastAsia"/>
          <w:sz w:val="28"/>
          <w:szCs w:val="28"/>
        </w:rPr>
        <w:t>2.</w:t>
      </w:r>
      <w:r w:rsidRPr="00AE76F7">
        <w:rPr>
          <w:rFonts w:ascii="仿宋_GB2312" w:eastAsia="仿宋_GB2312" w:hint="eastAsia"/>
          <w:sz w:val="28"/>
          <w:szCs w:val="28"/>
        </w:rPr>
        <w:t>产品技术专家应当为非本单位具有副高级以上技术职称并熟悉该产品的</w:t>
      </w:r>
      <w:proofErr w:type="gramStart"/>
      <w:r w:rsidRPr="00AE76F7">
        <w:rPr>
          <w:rFonts w:ascii="仿宋_GB2312" w:eastAsia="仿宋_GB2312" w:hint="eastAsia"/>
          <w:sz w:val="28"/>
          <w:szCs w:val="28"/>
        </w:rPr>
        <w:t>的</w:t>
      </w:r>
      <w:proofErr w:type="gramEnd"/>
      <w:r w:rsidRPr="00AE76F7">
        <w:rPr>
          <w:rFonts w:ascii="仿宋_GB2312" w:eastAsia="仿宋_GB2312" w:hint="eastAsia"/>
          <w:sz w:val="28"/>
          <w:szCs w:val="28"/>
        </w:rPr>
        <w:t>专家。</w:t>
      </w:r>
    </w:p>
    <w:p w:rsidR="00A46C4F" w:rsidRPr="00A46C4F" w:rsidRDefault="00A46C4F" w:rsidP="00A46C4F">
      <w:pPr>
        <w:spacing w:line="360" w:lineRule="auto"/>
        <w:ind w:leftChars="147" w:left="309" w:firstLineChars="50" w:firstLine="140"/>
        <w:jc w:val="left"/>
        <w:rPr>
          <w:rFonts w:ascii="仿宋_GB2312" w:eastAsia="仿宋_GB2312" w:hint="eastAsia"/>
          <w:sz w:val="28"/>
          <w:szCs w:val="28"/>
        </w:rPr>
      </w:pPr>
      <w:r>
        <w:rPr>
          <w:rFonts w:ascii="仿宋_GB2312" w:eastAsia="仿宋_GB2312" w:hint="eastAsia"/>
          <w:sz w:val="28"/>
          <w:szCs w:val="28"/>
        </w:rPr>
        <w:t>3.</w:t>
      </w:r>
      <w:r w:rsidRPr="00060B8D">
        <w:rPr>
          <w:rFonts w:ascii="仿宋_GB2312" w:eastAsia="仿宋_GB2312" w:hint="eastAsia"/>
          <w:sz w:val="28"/>
          <w:szCs w:val="28"/>
        </w:rPr>
        <w:t>产品技术专家</w:t>
      </w:r>
      <w:r w:rsidRPr="00A46C4F">
        <w:rPr>
          <w:rFonts w:ascii="仿宋_GB2312" w:eastAsia="仿宋_GB2312" w:hint="eastAsia"/>
          <w:sz w:val="28"/>
          <w:szCs w:val="28"/>
        </w:rPr>
        <w:t>与采购人或采购代理机构没有经济和行政隶属等关系</w:t>
      </w:r>
      <w:r w:rsidRPr="00060B8D">
        <w:rPr>
          <w:rFonts w:ascii="仿宋_GB2312" w:eastAsia="仿宋_GB2312" w:hint="eastAsia"/>
          <w:sz w:val="28"/>
          <w:szCs w:val="28"/>
        </w:rPr>
        <w:t>。</w:t>
      </w:r>
    </w:p>
    <w:sectPr w:rsidR="00A46C4F" w:rsidRPr="00A46C4F" w:rsidSect="00A46C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A7F" w:rsidRDefault="00357A7F" w:rsidP="00B878DA">
      <w:r>
        <w:separator/>
      </w:r>
    </w:p>
  </w:endnote>
  <w:endnote w:type="continuationSeparator" w:id="0">
    <w:p w:rsidR="00357A7F" w:rsidRDefault="00357A7F" w:rsidP="00B8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A7F" w:rsidRDefault="00357A7F" w:rsidP="00B878DA">
      <w:r>
        <w:separator/>
      </w:r>
    </w:p>
  </w:footnote>
  <w:footnote w:type="continuationSeparator" w:id="0">
    <w:p w:rsidR="00357A7F" w:rsidRDefault="00357A7F" w:rsidP="00B878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7C"/>
    <w:rsid w:val="00357A7F"/>
    <w:rsid w:val="004329D7"/>
    <w:rsid w:val="00464154"/>
    <w:rsid w:val="0053395D"/>
    <w:rsid w:val="00566F59"/>
    <w:rsid w:val="007F41E5"/>
    <w:rsid w:val="00832C84"/>
    <w:rsid w:val="008B723A"/>
    <w:rsid w:val="008E7876"/>
    <w:rsid w:val="00A46C4F"/>
    <w:rsid w:val="00AE307C"/>
    <w:rsid w:val="00B878DA"/>
    <w:rsid w:val="00BF5CAB"/>
    <w:rsid w:val="00C34D77"/>
    <w:rsid w:val="00DA651E"/>
    <w:rsid w:val="00FA6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30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87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78DA"/>
    <w:rPr>
      <w:sz w:val="18"/>
      <w:szCs w:val="18"/>
    </w:rPr>
  </w:style>
  <w:style w:type="paragraph" w:styleId="a5">
    <w:name w:val="footer"/>
    <w:basedOn w:val="a"/>
    <w:link w:val="Char0"/>
    <w:uiPriority w:val="99"/>
    <w:unhideWhenUsed/>
    <w:rsid w:val="00B878DA"/>
    <w:pPr>
      <w:tabs>
        <w:tab w:val="center" w:pos="4153"/>
        <w:tab w:val="right" w:pos="8306"/>
      </w:tabs>
      <w:snapToGrid w:val="0"/>
      <w:jc w:val="left"/>
    </w:pPr>
    <w:rPr>
      <w:sz w:val="18"/>
      <w:szCs w:val="18"/>
    </w:rPr>
  </w:style>
  <w:style w:type="character" w:customStyle="1" w:styleId="Char0">
    <w:name w:val="页脚 Char"/>
    <w:basedOn w:val="a0"/>
    <w:link w:val="a5"/>
    <w:uiPriority w:val="99"/>
    <w:rsid w:val="00B878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30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87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78DA"/>
    <w:rPr>
      <w:sz w:val="18"/>
      <w:szCs w:val="18"/>
    </w:rPr>
  </w:style>
  <w:style w:type="paragraph" w:styleId="a5">
    <w:name w:val="footer"/>
    <w:basedOn w:val="a"/>
    <w:link w:val="Char0"/>
    <w:uiPriority w:val="99"/>
    <w:unhideWhenUsed/>
    <w:rsid w:val="00B878DA"/>
    <w:pPr>
      <w:tabs>
        <w:tab w:val="center" w:pos="4153"/>
        <w:tab w:val="right" w:pos="8306"/>
      </w:tabs>
      <w:snapToGrid w:val="0"/>
      <w:jc w:val="left"/>
    </w:pPr>
    <w:rPr>
      <w:sz w:val="18"/>
      <w:szCs w:val="18"/>
    </w:rPr>
  </w:style>
  <w:style w:type="character" w:customStyle="1" w:styleId="Char0">
    <w:name w:val="页脚 Char"/>
    <w:basedOn w:val="a0"/>
    <w:link w:val="a5"/>
    <w:uiPriority w:val="99"/>
    <w:rsid w:val="00B878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209</Characters>
  <Application>Microsoft Office Word</Application>
  <DocSecurity>0</DocSecurity>
  <Lines>1</Lines>
  <Paragraphs>1</Paragraphs>
  <ScaleCrop>false</ScaleCrop>
  <Company>Microsoft</Company>
  <LinksUpToDate>false</LinksUpToDate>
  <CharactersWithSpaces>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3</cp:revision>
  <dcterms:created xsi:type="dcterms:W3CDTF">2015-07-15T07:57:00Z</dcterms:created>
  <dcterms:modified xsi:type="dcterms:W3CDTF">2015-07-16T02:26:00Z</dcterms:modified>
</cp:coreProperties>
</file>