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FCA" w:rsidRPr="001C0FCA" w:rsidRDefault="001C0FCA" w:rsidP="0026509F">
      <w:pPr>
        <w:spacing w:afterLines="100" w:line="360" w:lineRule="auto"/>
        <w:jc w:val="center"/>
        <w:rPr>
          <w:rFonts w:ascii="黑体" w:eastAsia="黑体" w:hAnsi="黑体"/>
          <w:sz w:val="44"/>
          <w:szCs w:val="44"/>
        </w:rPr>
      </w:pPr>
      <w:r w:rsidRPr="001C0FCA">
        <w:rPr>
          <w:rFonts w:ascii="黑体" w:eastAsia="黑体" w:hAnsi="黑体" w:hint="eastAsia"/>
          <w:sz w:val="44"/>
          <w:szCs w:val="44"/>
        </w:rPr>
        <w:t>盘点工作小组成员备案表</w:t>
      </w:r>
    </w:p>
    <w:p w:rsidR="000970F2" w:rsidRPr="001C0FCA" w:rsidRDefault="001C0FCA" w:rsidP="0026509F">
      <w:pPr>
        <w:spacing w:afterLines="50"/>
        <w:rPr>
          <w:sz w:val="28"/>
          <w:szCs w:val="28"/>
        </w:rPr>
      </w:pPr>
      <w:r w:rsidRPr="001C0FCA">
        <w:rPr>
          <w:rFonts w:hint="eastAsia"/>
          <w:sz w:val="28"/>
          <w:szCs w:val="28"/>
        </w:rPr>
        <w:t>院、处、中心</w:t>
      </w:r>
      <w:r>
        <w:rPr>
          <w:rFonts w:hint="eastAsia"/>
          <w:sz w:val="28"/>
          <w:szCs w:val="28"/>
        </w:rPr>
        <w:t>名称</w:t>
      </w:r>
      <w:r w:rsidRPr="001C0FCA">
        <w:rPr>
          <w:rFonts w:hint="eastAsia"/>
          <w:sz w:val="28"/>
          <w:szCs w:val="28"/>
        </w:rPr>
        <w:t>（公章）</w:t>
      </w:r>
      <w:r>
        <w:rPr>
          <w:rFonts w:hint="eastAsia"/>
          <w:sz w:val="28"/>
          <w:szCs w:val="28"/>
        </w:rPr>
        <w:t>：</w:t>
      </w:r>
    </w:p>
    <w:tbl>
      <w:tblPr>
        <w:tblStyle w:val="a5"/>
        <w:tblW w:w="5000" w:type="pct"/>
        <w:tblLook w:val="04A0"/>
      </w:tblPr>
      <w:tblGrid>
        <w:gridCol w:w="2517"/>
        <w:gridCol w:w="2523"/>
        <w:gridCol w:w="3482"/>
      </w:tblGrid>
      <w:tr w:rsidR="005E2C95" w:rsidRPr="001F005E" w:rsidTr="005E2C95">
        <w:trPr>
          <w:trHeight w:val="832"/>
        </w:trPr>
        <w:tc>
          <w:tcPr>
            <w:tcW w:w="1477" w:type="pct"/>
            <w:vAlign w:val="center"/>
          </w:tcPr>
          <w:p w:rsidR="005E2C95" w:rsidRPr="001F005E" w:rsidRDefault="005E2C95" w:rsidP="001F005E">
            <w:pPr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盘点工作小组</w:t>
            </w:r>
          </w:p>
        </w:tc>
        <w:tc>
          <w:tcPr>
            <w:tcW w:w="1480" w:type="pct"/>
            <w:vAlign w:val="center"/>
          </w:tcPr>
          <w:p w:rsidR="005E2C95" w:rsidRPr="001F005E" w:rsidRDefault="005E2C95" w:rsidP="001F005E">
            <w:pPr>
              <w:jc w:val="center"/>
              <w:rPr>
                <w:b/>
                <w:sz w:val="28"/>
                <w:szCs w:val="28"/>
              </w:rPr>
            </w:pPr>
            <w:r w:rsidRPr="001F005E">
              <w:rPr>
                <w:rFonts w:hint="eastAsia"/>
                <w:b/>
                <w:sz w:val="28"/>
                <w:szCs w:val="28"/>
              </w:rPr>
              <w:t>姓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1F005E">
              <w:rPr>
                <w:rFonts w:hint="eastAsia"/>
                <w:b/>
                <w:sz w:val="28"/>
                <w:szCs w:val="28"/>
              </w:rPr>
              <w:t>名</w:t>
            </w:r>
          </w:p>
        </w:tc>
        <w:tc>
          <w:tcPr>
            <w:tcW w:w="2043" w:type="pct"/>
            <w:vAlign w:val="center"/>
          </w:tcPr>
          <w:p w:rsidR="005E2C95" w:rsidRPr="001F005E" w:rsidRDefault="005E2C95" w:rsidP="005E2C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联系方式</w:t>
            </w:r>
          </w:p>
        </w:tc>
      </w:tr>
      <w:tr w:rsidR="005E2C95" w:rsidRPr="0020579B" w:rsidTr="005E2C95">
        <w:trPr>
          <w:trHeight w:val="975"/>
        </w:trPr>
        <w:tc>
          <w:tcPr>
            <w:tcW w:w="1477" w:type="pct"/>
            <w:vAlign w:val="center"/>
          </w:tcPr>
          <w:p w:rsidR="005E2C95" w:rsidRPr="0020579B" w:rsidRDefault="005E2C95" w:rsidP="001C0FCA">
            <w:pPr>
              <w:jc w:val="center"/>
              <w:rPr>
                <w:sz w:val="28"/>
                <w:szCs w:val="28"/>
              </w:rPr>
            </w:pPr>
            <w:r w:rsidRPr="001C0FC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小组组长</w:t>
            </w:r>
          </w:p>
        </w:tc>
        <w:tc>
          <w:tcPr>
            <w:tcW w:w="1480" w:type="pct"/>
            <w:vAlign w:val="center"/>
          </w:tcPr>
          <w:p w:rsidR="005E2C95" w:rsidRPr="0020579B" w:rsidRDefault="005E2C95" w:rsidP="005E2C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3" w:type="pct"/>
            <w:vAlign w:val="center"/>
          </w:tcPr>
          <w:p w:rsidR="005E2C95" w:rsidRDefault="005E2C95" w:rsidP="005E2C95">
            <w:pPr>
              <w:jc w:val="center"/>
              <w:rPr>
                <w:sz w:val="28"/>
                <w:szCs w:val="28"/>
              </w:rPr>
            </w:pPr>
          </w:p>
        </w:tc>
      </w:tr>
      <w:tr w:rsidR="005E2C95" w:rsidRPr="0020579B" w:rsidTr="005E2C95">
        <w:trPr>
          <w:trHeight w:val="705"/>
        </w:trPr>
        <w:tc>
          <w:tcPr>
            <w:tcW w:w="1477" w:type="pct"/>
            <w:vMerge w:val="restart"/>
            <w:vAlign w:val="center"/>
          </w:tcPr>
          <w:p w:rsidR="005E2C95" w:rsidRPr="0020579B" w:rsidRDefault="005E2C95" w:rsidP="001C0FCA">
            <w:pPr>
              <w:jc w:val="center"/>
              <w:rPr>
                <w:sz w:val="28"/>
                <w:szCs w:val="28"/>
              </w:rPr>
            </w:pPr>
            <w:r w:rsidRPr="001C0FC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小组成员</w:t>
            </w:r>
          </w:p>
        </w:tc>
        <w:tc>
          <w:tcPr>
            <w:tcW w:w="1480" w:type="pct"/>
          </w:tcPr>
          <w:p w:rsidR="005E2C95" w:rsidRPr="0020579B" w:rsidRDefault="005E2C95">
            <w:pPr>
              <w:rPr>
                <w:sz w:val="28"/>
                <w:szCs w:val="28"/>
              </w:rPr>
            </w:pPr>
          </w:p>
        </w:tc>
        <w:tc>
          <w:tcPr>
            <w:tcW w:w="2043" w:type="pct"/>
          </w:tcPr>
          <w:p w:rsidR="005E2C95" w:rsidRDefault="005E2C95">
            <w:pPr>
              <w:rPr>
                <w:sz w:val="28"/>
                <w:szCs w:val="28"/>
              </w:rPr>
            </w:pPr>
          </w:p>
        </w:tc>
      </w:tr>
      <w:tr w:rsidR="005E2C95" w:rsidRPr="0020579B" w:rsidTr="005E2C95">
        <w:trPr>
          <w:trHeight w:val="638"/>
        </w:trPr>
        <w:tc>
          <w:tcPr>
            <w:tcW w:w="1477" w:type="pct"/>
            <w:vMerge/>
            <w:vAlign w:val="center"/>
          </w:tcPr>
          <w:p w:rsidR="005E2C95" w:rsidRPr="001C0FCA" w:rsidRDefault="005E2C95" w:rsidP="001C0FCA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80" w:type="pct"/>
          </w:tcPr>
          <w:p w:rsidR="005E2C95" w:rsidRDefault="005E2C95" w:rsidP="005E2C95">
            <w:pPr>
              <w:rPr>
                <w:sz w:val="28"/>
                <w:szCs w:val="28"/>
              </w:rPr>
            </w:pPr>
          </w:p>
        </w:tc>
        <w:tc>
          <w:tcPr>
            <w:tcW w:w="2043" w:type="pct"/>
          </w:tcPr>
          <w:p w:rsidR="005E2C95" w:rsidRDefault="005E2C95">
            <w:pPr>
              <w:rPr>
                <w:sz w:val="28"/>
                <w:szCs w:val="28"/>
              </w:rPr>
            </w:pPr>
          </w:p>
        </w:tc>
      </w:tr>
      <w:tr w:rsidR="005E2C95" w:rsidRPr="0020579B" w:rsidTr="005E2C95">
        <w:trPr>
          <w:trHeight w:val="626"/>
        </w:trPr>
        <w:tc>
          <w:tcPr>
            <w:tcW w:w="1477" w:type="pct"/>
            <w:vMerge/>
            <w:vAlign w:val="center"/>
          </w:tcPr>
          <w:p w:rsidR="005E2C95" w:rsidRPr="001C0FCA" w:rsidRDefault="005E2C95" w:rsidP="001C0FCA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80" w:type="pct"/>
          </w:tcPr>
          <w:p w:rsidR="005E2C95" w:rsidRDefault="005E2C95" w:rsidP="005E2C95">
            <w:pPr>
              <w:rPr>
                <w:sz w:val="28"/>
                <w:szCs w:val="28"/>
              </w:rPr>
            </w:pPr>
          </w:p>
        </w:tc>
        <w:tc>
          <w:tcPr>
            <w:tcW w:w="2043" w:type="pct"/>
          </w:tcPr>
          <w:p w:rsidR="005E2C95" w:rsidRDefault="005E2C95">
            <w:pPr>
              <w:rPr>
                <w:sz w:val="28"/>
                <w:szCs w:val="28"/>
              </w:rPr>
            </w:pPr>
          </w:p>
        </w:tc>
      </w:tr>
      <w:tr w:rsidR="005E2C95" w:rsidRPr="0020579B" w:rsidTr="005E2C95">
        <w:trPr>
          <w:trHeight w:val="726"/>
        </w:trPr>
        <w:tc>
          <w:tcPr>
            <w:tcW w:w="1477" w:type="pct"/>
            <w:vMerge/>
            <w:vAlign w:val="center"/>
          </w:tcPr>
          <w:p w:rsidR="005E2C95" w:rsidRPr="001C0FCA" w:rsidRDefault="005E2C95" w:rsidP="001C0FCA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80" w:type="pct"/>
          </w:tcPr>
          <w:p w:rsidR="005E2C95" w:rsidRDefault="005E2C95" w:rsidP="005E2C95">
            <w:pPr>
              <w:rPr>
                <w:sz w:val="28"/>
                <w:szCs w:val="28"/>
              </w:rPr>
            </w:pPr>
          </w:p>
        </w:tc>
        <w:tc>
          <w:tcPr>
            <w:tcW w:w="2043" w:type="pct"/>
          </w:tcPr>
          <w:p w:rsidR="005E2C95" w:rsidRDefault="005E2C95">
            <w:pPr>
              <w:rPr>
                <w:sz w:val="28"/>
                <w:szCs w:val="28"/>
              </w:rPr>
            </w:pPr>
          </w:p>
        </w:tc>
      </w:tr>
      <w:tr w:rsidR="005E2C95" w:rsidRPr="0020579B" w:rsidTr="005E2C95">
        <w:trPr>
          <w:trHeight w:val="738"/>
        </w:trPr>
        <w:tc>
          <w:tcPr>
            <w:tcW w:w="1477" w:type="pct"/>
            <w:vMerge/>
            <w:vAlign w:val="center"/>
          </w:tcPr>
          <w:p w:rsidR="005E2C95" w:rsidRPr="001C0FCA" w:rsidRDefault="005E2C95" w:rsidP="001C0FCA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80" w:type="pct"/>
          </w:tcPr>
          <w:p w:rsidR="005E2C95" w:rsidRDefault="005E2C95" w:rsidP="005E2C95">
            <w:pPr>
              <w:rPr>
                <w:sz w:val="28"/>
                <w:szCs w:val="28"/>
              </w:rPr>
            </w:pPr>
          </w:p>
        </w:tc>
        <w:tc>
          <w:tcPr>
            <w:tcW w:w="2043" w:type="pct"/>
          </w:tcPr>
          <w:p w:rsidR="005E2C95" w:rsidRDefault="005E2C95">
            <w:pPr>
              <w:rPr>
                <w:sz w:val="28"/>
                <w:szCs w:val="28"/>
              </w:rPr>
            </w:pPr>
          </w:p>
        </w:tc>
      </w:tr>
      <w:tr w:rsidR="005E2C95" w:rsidRPr="0020579B" w:rsidTr="005E2C95">
        <w:trPr>
          <w:trHeight w:val="653"/>
        </w:trPr>
        <w:tc>
          <w:tcPr>
            <w:tcW w:w="1477" w:type="pct"/>
            <w:vMerge/>
            <w:vAlign w:val="center"/>
          </w:tcPr>
          <w:p w:rsidR="005E2C95" w:rsidRPr="001C0FCA" w:rsidRDefault="005E2C95" w:rsidP="001C0FCA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80" w:type="pct"/>
          </w:tcPr>
          <w:p w:rsidR="005E2C95" w:rsidRDefault="005E2C95" w:rsidP="005E2C95">
            <w:pPr>
              <w:rPr>
                <w:sz w:val="28"/>
                <w:szCs w:val="28"/>
              </w:rPr>
            </w:pPr>
          </w:p>
        </w:tc>
        <w:tc>
          <w:tcPr>
            <w:tcW w:w="2043" w:type="pct"/>
          </w:tcPr>
          <w:p w:rsidR="005E2C95" w:rsidRDefault="005E2C95">
            <w:pPr>
              <w:rPr>
                <w:sz w:val="28"/>
                <w:szCs w:val="28"/>
              </w:rPr>
            </w:pPr>
          </w:p>
        </w:tc>
      </w:tr>
      <w:tr w:rsidR="005E2C95" w:rsidRPr="0020579B" w:rsidTr="005E2C95">
        <w:trPr>
          <w:trHeight w:val="550"/>
        </w:trPr>
        <w:tc>
          <w:tcPr>
            <w:tcW w:w="1477" w:type="pct"/>
            <w:vMerge/>
            <w:vAlign w:val="center"/>
          </w:tcPr>
          <w:p w:rsidR="005E2C95" w:rsidRPr="001C0FCA" w:rsidRDefault="005E2C95" w:rsidP="001C0FCA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80" w:type="pct"/>
          </w:tcPr>
          <w:p w:rsidR="005E2C95" w:rsidRDefault="005E2C95" w:rsidP="005E2C95">
            <w:pPr>
              <w:rPr>
                <w:sz w:val="28"/>
                <w:szCs w:val="28"/>
              </w:rPr>
            </w:pPr>
          </w:p>
        </w:tc>
        <w:tc>
          <w:tcPr>
            <w:tcW w:w="2043" w:type="pct"/>
          </w:tcPr>
          <w:p w:rsidR="005E2C95" w:rsidRDefault="005E2C95">
            <w:pPr>
              <w:rPr>
                <w:sz w:val="28"/>
                <w:szCs w:val="28"/>
              </w:rPr>
            </w:pPr>
          </w:p>
        </w:tc>
      </w:tr>
      <w:tr w:rsidR="005E2C95" w:rsidRPr="0020579B" w:rsidTr="005E2C95">
        <w:trPr>
          <w:trHeight w:val="588"/>
        </w:trPr>
        <w:tc>
          <w:tcPr>
            <w:tcW w:w="1477" w:type="pct"/>
            <w:vMerge/>
            <w:vAlign w:val="center"/>
          </w:tcPr>
          <w:p w:rsidR="005E2C95" w:rsidRPr="001C0FCA" w:rsidRDefault="005E2C95" w:rsidP="001C0FCA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80" w:type="pct"/>
          </w:tcPr>
          <w:p w:rsidR="005E2C95" w:rsidRDefault="005E2C95" w:rsidP="005E2C95">
            <w:pPr>
              <w:rPr>
                <w:sz w:val="28"/>
                <w:szCs w:val="28"/>
              </w:rPr>
            </w:pPr>
          </w:p>
        </w:tc>
        <w:tc>
          <w:tcPr>
            <w:tcW w:w="2043" w:type="pct"/>
          </w:tcPr>
          <w:p w:rsidR="005E2C95" w:rsidRDefault="005E2C95">
            <w:pPr>
              <w:rPr>
                <w:sz w:val="28"/>
                <w:szCs w:val="28"/>
              </w:rPr>
            </w:pPr>
          </w:p>
        </w:tc>
      </w:tr>
      <w:tr w:rsidR="005E2C95" w:rsidRPr="0020579B" w:rsidTr="005E2C95">
        <w:trPr>
          <w:trHeight w:val="1539"/>
        </w:trPr>
        <w:tc>
          <w:tcPr>
            <w:tcW w:w="1477" w:type="pct"/>
            <w:vAlign w:val="center"/>
          </w:tcPr>
          <w:p w:rsidR="005E2C95" w:rsidRDefault="005E2C95" w:rsidP="001C0FCA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备案日期</w:t>
            </w:r>
          </w:p>
        </w:tc>
        <w:tc>
          <w:tcPr>
            <w:tcW w:w="3523" w:type="pct"/>
            <w:gridSpan w:val="2"/>
            <w:vAlign w:val="center"/>
          </w:tcPr>
          <w:p w:rsidR="005E2C95" w:rsidRDefault="005E2C95" w:rsidP="005E2C95">
            <w:pPr>
              <w:jc w:val="center"/>
              <w:rPr>
                <w:sz w:val="28"/>
                <w:szCs w:val="28"/>
              </w:rPr>
            </w:pPr>
          </w:p>
        </w:tc>
      </w:tr>
    </w:tbl>
    <w:p w:rsidR="0026509F" w:rsidRDefault="0026509F" w:rsidP="0026509F">
      <w:pPr>
        <w:spacing w:before="240"/>
        <w:ind w:left="1560" w:hangingChars="650" w:hanging="156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填表说明</w:t>
      </w:r>
      <w:r w:rsidR="005E2C95" w:rsidRPr="005E2C95">
        <w:rPr>
          <w:rFonts w:asciiTheme="minorEastAsia" w:hAnsiTheme="minorEastAsia" w:hint="eastAsia"/>
          <w:sz w:val="24"/>
          <w:szCs w:val="24"/>
        </w:rPr>
        <w:t>：</w:t>
      </w:r>
      <w:r w:rsidR="005E2C95">
        <w:rPr>
          <w:rFonts w:asciiTheme="minorEastAsia" w:hAnsiTheme="minorEastAsia" w:hint="eastAsia"/>
          <w:sz w:val="24"/>
          <w:szCs w:val="24"/>
        </w:rPr>
        <w:t>1、</w:t>
      </w:r>
      <w:r w:rsidRPr="0026509F">
        <w:rPr>
          <w:rFonts w:asciiTheme="minorEastAsia" w:hAnsiTheme="minorEastAsia" w:hint="eastAsia"/>
          <w:sz w:val="24"/>
          <w:szCs w:val="24"/>
        </w:rPr>
        <w:t>组长由本部门主管资产业务的副处级及以上领导担任，组员包括但不限于本部门资产管理员、系所科室等二级部门负责人等。</w:t>
      </w:r>
    </w:p>
    <w:p w:rsidR="005E2C95" w:rsidRDefault="0026509F" w:rsidP="0026509F">
      <w:pPr>
        <w:ind w:leftChars="570" w:left="1557" w:hangingChars="150" w:hanging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</w:t>
      </w:r>
      <w:r w:rsidR="005E2C95" w:rsidRPr="005E2C95">
        <w:rPr>
          <w:rFonts w:asciiTheme="minorEastAsia" w:hAnsiTheme="minorEastAsia" w:hint="eastAsia"/>
          <w:sz w:val="24"/>
          <w:szCs w:val="24"/>
        </w:rPr>
        <w:t>部门盘点工作小组负责本部门盘点工作实施方案的制定、盘点工作组织监管、结果</w:t>
      </w:r>
      <w:r w:rsidR="005E2C95">
        <w:rPr>
          <w:rFonts w:asciiTheme="minorEastAsia" w:hAnsiTheme="minorEastAsia" w:hint="eastAsia"/>
          <w:sz w:val="24"/>
          <w:szCs w:val="24"/>
        </w:rPr>
        <w:t>如期</w:t>
      </w:r>
      <w:r w:rsidR="005E2C95" w:rsidRPr="005E2C95">
        <w:rPr>
          <w:rFonts w:asciiTheme="minorEastAsia" w:hAnsiTheme="minorEastAsia" w:hint="eastAsia"/>
          <w:sz w:val="24"/>
          <w:szCs w:val="24"/>
        </w:rPr>
        <w:t>上报等工作，</w:t>
      </w:r>
      <w:r w:rsidR="005E2C95">
        <w:rPr>
          <w:rFonts w:asciiTheme="minorEastAsia" w:hAnsiTheme="minorEastAsia" w:hint="eastAsia"/>
          <w:sz w:val="24"/>
          <w:szCs w:val="24"/>
        </w:rPr>
        <w:t>保证盘点工作进度，</w:t>
      </w:r>
      <w:r w:rsidR="005E2C95" w:rsidRPr="005E2C95">
        <w:rPr>
          <w:rFonts w:asciiTheme="minorEastAsia" w:hAnsiTheme="minorEastAsia"/>
          <w:sz w:val="24"/>
          <w:szCs w:val="24"/>
        </w:rPr>
        <w:t>并对</w:t>
      </w:r>
      <w:r w:rsidR="005E2C95" w:rsidRPr="005E2C95">
        <w:rPr>
          <w:rFonts w:asciiTheme="minorEastAsia" w:hAnsiTheme="minorEastAsia" w:hint="eastAsia"/>
          <w:sz w:val="24"/>
          <w:szCs w:val="24"/>
        </w:rPr>
        <w:t>提</w:t>
      </w:r>
      <w:r w:rsidR="005E2C95">
        <w:rPr>
          <w:rFonts w:asciiTheme="minorEastAsia" w:hAnsiTheme="minorEastAsia" w:hint="eastAsia"/>
          <w:sz w:val="24"/>
          <w:szCs w:val="24"/>
        </w:rPr>
        <w:t>交的资产盘点结果的真实性、完整性、合法性承担责任，不得瞒报虚报；</w:t>
      </w:r>
    </w:p>
    <w:p w:rsidR="005E2C95" w:rsidRPr="005E2C95" w:rsidRDefault="005E2C95" w:rsidP="005E2C95">
      <w:pPr>
        <w:ind w:left="480" w:hangingChars="200" w:hanging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="0026509F">
        <w:rPr>
          <w:rFonts w:ascii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26509F">
        <w:rPr>
          <w:rFonts w:asciiTheme="minorEastAsia" w:hAnsiTheme="minorEastAsia" w:hint="eastAsia"/>
          <w:sz w:val="24"/>
          <w:szCs w:val="24"/>
        </w:rPr>
        <w:t>3</w:t>
      </w:r>
      <w:r w:rsidR="003552C2">
        <w:rPr>
          <w:rFonts w:asciiTheme="minorEastAsia" w:hAnsiTheme="minorEastAsia" w:hint="eastAsia"/>
          <w:sz w:val="24"/>
          <w:szCs w:val="24"/>
        </w:rPr>
        <w:t>、如盘点工作小组成员较多，可</w:t>
      </w:r>
      <w:r w:rsidR="003552C2" w:rsidRPr="00DB7475">
        <w:rPr>
          <w:rFonts w:ascii="宋体" w:hint="eastAsia"/>
          <w:sz w:val="24"/>
        </w:rPr>
        <w:t>另加附页</w:t>
      </w:r>
      <w:r w:rsidR="003552C2">
        <w:rPr>
          <w:rFonts w:ascii="宋体" w:hint="eastAsia"/>
          <w:sz w:val="24"/>
        </w:rPr>
        <w:t>。</w:t>
      </w:r>
    </w:p>
    <w:p w:rsidR="009D715B" w:rsidRPr="0026509F" w:rsidRDefault="009D715B" w:rsidP="005E2C95">
      <w:pPr>
        <w:rPr>
          <w:sz w:val="24"/>
          <w:szCs w:val="24"/>
        </w:rPr>
      </w:pPr>
    </w:p>
    <w:sectPr w:rsidR="009D715B" w:rsidRPr="0026509F" w:rsidSect="009D71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910" w:rsidRDefault="00DA5910" w:rsidP="001C0FCA">
      <w:r>
        <w:separator/>
      </w:r>
    </w:p>
  </w:endnote>
  <w:endnote w:type="continuationSeparator" w:id="1">
    <w:p w:rsidR="00DA5910" w:rsidRDefault="00DA5910" w:rsidP="001C0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910" w:rsidRDefault="00DA5910" w:rsidP="001C0FCA">
      <w:r>
        <w:separator/>
      </w:r>
    </w:p>
  </w:footnote>
  <w:footnote w:type="continuationSeparator" w:id="1">
    <w:p w:rsidR="00DA5910" w:rsidRDefault="00DA5910" w:rsidP="001C0F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0FCA"/>
    <w:rsid w:val="00035B0A"/>
    <w:rsid w:val="00084FA8"/>
    <w:rsid w:val="000970F2"/>
    <w:rsid w:val="000F42F9"/>
    <w:rsid w:val="001C0FCA"/>
    <w:rsid w:val="001F005E"/>
    <w:rsid w:val="0020579B"/>
    <w:rsid w:val="00217681"/>
    <w:rsid w:val="00252D4E"/>
    <w:rsid w:val="0026509F"/>
    <w:rsid w:val="003552C2"/>
    <w:rsid w:val="005E2C95"/>
    <w:rsid w:val="00654084"/>
    <w:rsid w:val="00741E13"/>
    <w:rsid w:val="00884711"/>
    <w:rsid w:val="009D715B"/>
    <w:rsid w:val="00BB58CF"/>
    <w:rsid w:val="00DA5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15B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C0F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0FC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C0F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0FCA"/>
    <w:rPr>
      <w:sz w:val="18"/>
      <w:szCs w:val="18"/>
    </w:rPr>
  </w:style>
  <w:style w:type="table" w:styleId="a5">
    <w:name w:val="Table Grid"/>
    <w:basedOn w:val="a1"/>
    <w:uiPriority w:val="59"/>
    <w:rsid w:val="001C0F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9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41</Words>
  <Characters>240</Characters>
  <Application>Microsoft Office Word</Application>
  <DocSecurity>0</DocSecurity>
  <Lines>2</Lines>
  <Paragraphs>1</Paragraphs>
  <ScaleCrop>false</ScaleCrop>
  <Company>china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yj</dc:creator>
  <cp:keywords/>
  <dc:description/>
  <cp:lastModifiedBy>Lenovo User</cp:lastModifiedBy>
  <cp:revision>10</cp:revision>
  <dcterms:created xsi:type="dcterms:W3CDTF">2015-07-16T08:47:00Z</dcterms:created>
  <dcterms:modified xsi:type="dcterms:W3CDTF">2015-07-22T04:06:00Z</dcterms:modified>
</cp:coreProperties>
</file>