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636DF7">
      <w:pPr>
        <w:widowControl w:val="0"/>
        <w:jc w:val="center"/>
        <w:rPr>
          <w:rFonts w:hint="default" w:asciiTheme="minorHAnsi" w:hAnsiTheme="minorHAnsi" w:eastAsiaTheme="minorEastAsia" w:cstheme="minorBidi"/>
          <w:kern w:val="2"/>
          <w:sz w:val="36"/>
          <w:szCs w:val="44"/>
          <w:vertAlign w:val="baseline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36"/>
          <w:szCs w:val="44"/>
          <w:vertAlign w:val="baseline"/>
          <w:lang w:val="en-US" w:eastAsia="zh-CN" w:bidi="ar-SA"/>
        </w:rPr>
        <w:t>减速电机项目“按合同约定采购”公示</w:t>
      </w:r>
    </w:p>
    <w:p w14:paraId="329050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560" w:firstLineChars="200"/>
        <w:jc w:val="both"/>
        <w:textAlignment w:val="auto"/>
        <w:rPr>
          <w:rFonts w:hint="eastAsia" w:asciiTheme="minorHAnsi" w:hAnsiTheme="minorHAnsi" w:eastAsiaTheme="minorEastAsia" w:cstheme="minorBidi"/>
          <w:kern w:val="2"/>
          <w:sz w:val="28"/>
          <w:szCs w:val="36"/>
          <w:vertAlign w:val="baseline"/>
          <w:lang w:val="en-US" w:eastAsia="zh-CN" w:bidi="ar-SA"/>
        </w:rPr>
      </w:pPr>
    </w:p>
    <w:p w14:paraId="01A26B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560" w:firstLineChars="200"/>
        <w:jc w:val="both"/>
        <w:textAlignment w:val="auto"/>
        <w:rPr>
          <w:rFonts w:hint="eastAsia" w:asciiTheme="minorHAnsi" w:hAnsiTheme="minorHAnsi" w:eastAsiaTheme="minorEastAsia" w:cstheme="minorBidi"/>
          <w:kern w:val="2"/>
          <w:sz w:val="28"/>
          <w:szCs w:val="36"/>
          <w:vertAlign w:val="baseline"/>
          <w:lang w:val="en-US" w:eastAsia="zh-CN" w:bidi="ar-SA"/>
        </w:rPr>
      </w:pPr>
    </w:p>
    <w:p w14:paraId="52FFC84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119" w:leftChars="266" w:hanging="560" w:hangingChars="200"/>
        <w:jc w:val="both"/>
        <w:textAlignment w:val="auto"/>
        <w:rPr>
          <w:rFonts w:hint="default" w:asciiTheme="minorHAnsi" w:hAnsiTheme="minorHAnsi" w:eastAsiaTheme="minorEastAsia" w:cstheme="minorBidi"/>
          <w:kern w:val="2"/>
          <w:sz w:val="28"/>
          <w:szCs w:val="36"/>
          <w:vertAlign w:val="baseline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36"/>
          <w:vertAlign w:val="baseline"/>
          <w:lang w:val="en-US" w:eastAsia="zh-CN" w:bidi="ar-SA"/>
        </w:rPr>
        <w:t>采购项目名称：减速电机</w:t>
      </w:r>
    </w:p>
    <w:p w14:paraId="35DE083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119" w:leftChars="266" w:hanging="560" w:hangingChars="200"/>
        <w:jc w:val="both"/>
        <w:textAlignment w:val="auto"/>
        <w:rPr>
          <w:rFonts w:hint="default" w:asciiTheme="minorHAnsi" w:hAnsiTheme="minorHAnsi" w:eastAsiaTheme="minorEastAsia" w:cstheme="minorBidi"/>
          <w:kern w:val="2"/>
          <w:sz w:val="28"/>
          <w:szCs w:val="36"/>
          <w:vertAlign w:val="baseline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36"/>
          <w:vertAlign w:val="baseline"/>
          <w:lang w:val="en-US" w:eastAsia="zh-CN" w:bidi="ar-SA"/>
        </w:rPr>
        <w:t>所属横向项目：湖南华菱湘潭钢铁有限公司板材事业部宽厚板二线ACC提质改造项目</w:t>
      </w:r>
    </w:p>
    <w:p w14:paraId="272B65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560" w:firstLineChars="200"/>
        <w:jc w:val="both"/>
        <w:textAlignment w:val="auto"/>
        <w:rPr>
          <w:rFonts w:hint="default" w:asciiTheme="minorHAnsi" w:hAnsiTheme="minorHAnsi" w:eastAsiaTheme="minorEastAsia" w:cstheme="minorBidi"/>
          <w:kern w:val="2"/>
          <w:sz w:val="28"/>
          <w:szCs w:val="36"/>
          <w:vertAlign w:val="baseline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36"/>
          <w:vertAlign w:val="baseline"/>
          <w:lang w:val="en-US" w:eastAsia="zh-CN" w:bidi="ar-SA"/>
        </w:rPr>
        <w:t>三、拟成交供应商：SEW-传动设备（沈阳）有限公司</w:t>
      </w:r>
    </w:p>
    <w:p w14:paraId="2E5A34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560" w:firstLineChars="200"/>
        <w:jc w:val="both"/>
        <w:textAlignment w:val="auto"/>
        <w:rPr>
          <w:rFonts w:hint="eastAsia" w:asciiTheme="minorHAnsi" w:hAnsiTheme="minorHAnsi" w:eastAsiaTheme="minorEastAsia" w:cstheme="minorBidi"/>
          <w:kern w:val="2"/>
          <w:sz w:val="28"/>
          <w:szCs w:val="36"/>
          <w:vertAlign w:val="baseline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36"/>
          <w:vertAlign w:val="baseline"/>
          <w:lang w:val="en-US" w:eastAsia="zh-CN" w:bidi="ar-SA"/>
        </w:rPr>
        <w:t>四、成交内容：</w:t>
      </w:r>
    </w:p>
    <w:p w14:paraId="044AB6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560" w:firstLineChars="200"/>
        <w:jc w:val="both"/>
        <w:textAlignment w:val="auto"/>
        <w:rPr>
          <w:rFonts w:hint="eastAsia" w:asciiTheme="minorHAnsi" w:hAnsiTheme="minorHAnsi" w:eastAsiaTheme="minorEastAsia" w:cstheme="minorBidi"/>
          <w:kern w:val="2"/>
          <w:sz w:val="28"/>
          <w:szCs w:val="36"/>
          <w:vertAlign w:val="baseline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36"/>
          <w:vertAlign w:val="baseline"/>
          <w:lang w:val="en-US" w:eastAsia="zh-CN" w:bidi="ar-SA"/>
        </w:rPr>
        <w:t>物资名称：升降减速电机、型号：DRV225ME4/BE32HF、数量：4台、品牌：SEW、</w:t>
      </w:r>
    </w:p>
    <w:p w14:paraId="3F3EF0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560" w:firstLineChars="200"/>
        <w:jc w:val="both"/>
        <w:textAlignment w:val="auto"/>
        <w:rPr>
          <w:rFonts w:hint="eastAsia" w:asciiTheme="minorHAnsi" w:hAnsiTheme="minorHAnsi" w:eastAsiaTheme="minorEastAsia" w:cstheme="minorBidi"/>
          <w:kern w:val="2"/>
          <w:sz w:val="28"/>
          <w:szCs w:val="36"/>
          <w:vertAlign w:val="baseline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36"/>
          <w:vertAlign w:val="baseline"/>
          <w:lang w:val="en-US" w:eastAsia="zh-CN" w:bidi="ar-SA"/>
        </w:rPr>
        <w:t>五、成交价格：16.9316万元</w:t>
      </w:r>
    </w:p>
    <w:p w14:paraId="6A3D94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560" w:firstLineChars="200"/>
        <w:jc w:val="both"/>
        <w:textAlignment w:val="auto"/>
        <w:rPr>
          <w:rFonts w:hint="eastAsia" w:asciiTheme="minorHAnsi" w:hAnsiTheme="minorHAnsi" w:eastAsiaTheme="minorEastAsia" w:cstheme="minorBidi"/>
          <w:kern w:val="2"/>
          <w:sz w:val="28"/>
          <w:szCs w:val="36"/>
          <w:vertAlign w:val="baseline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36"/>
          <w:vertAlign w:val="baseline"/>
          <w:lang w:val="en-US" w:eastAsia="zh-CN" w:bidi="ar-SA"/>
        </w:rPr>
        <w:t>六、采购小组成员：田勇</w:t>
      </w:r>
      <w:r>
        <w:rPr>
          <w:rFonts w:hint="eastAsia" w:cstheme="minorBidi"/>
          <w:kern w:val="2"/>
          <w:sz w:val="28"/>
          <w:szCs w:val="36"/>
          <w:vertAlign w:val="baseline"/>
          <w:lang w:val="en-US" w:eastAsia="zh-CN" w:bidi="ar-SA"/>
        </w:rPr>
        <w:t>、</w:t>
      </w:r>
      <w:r>
        <w:rPr>
          <w:rFonts w:hint="eastAsia" w:asciiTheme="minorHAnsi" w:hAnsiTheme="minorHAnsi" w:eastAsiaTheme="minorEastAsia" w:cstheme="minorBidi"/>
          <w:kern w:val="2"/>
          <w:sz w:val="28"/>
          <w:szCs w:val="36"/>
          <w:vertAlign w:val="baseline"/>
          <w:lang w:val="en-US" w:eastAsia="zh-CN" w:bidi="ar-SA"/>
        </w:rPr>
        <w:t>王丙兴</w:t>
      </w:r>
      <w:r>
        <w:rPr>
          <w:rFonts w:hint="eastAsia" w:cstheme="minorBidi"/>
          <w:kern w:val="2"/>
          <w:sz w:val="28"/>
          <w:szCs w:val="36"/>
          <w:vertAlign w:val="baseline"/>
          <w:lang w:val="en-US" w:eastAsia="zh-CN" w:bidi="ar-SA"/>
        </w:rPr>
        <w:t>、</w:t>
      </w:r>
      <w:r>
        <w:rPr>
          <w:rFonts w:hint="eastAsia" w:asciiTheme="minorHAnsi" w:hAnsiTheme="minorHAnsi" w:eastAsiaTheme="minorEastAsia" w:cstheme="minorBidi"/>
          <w:kern w:val="2"/>
          <w:sz w:val="28"/>
          <w:szCs w:val="36"/>
          <w:vertAlign w:val="baseline"/>
          <w:lang w:val="en-US" w:eastAsia="zh-CN" w:bidi="ar-SA"/>
        </w:rPr>
        <w:t>王斌</w:t>
      </w:r>
      <w:r>
        <w:rPr>
          <w:rFonts w:hint="eastAsia" w:cstheme="minorBidi"/>
          <w:kern w:val="2"/>
          <w:sz w:val="28"/>
          <w:szCs w:val="36"/>
          <w:vertAlign w:val="baseline"/>
          <w:lang w:val="en-US" w:eastAsia="zh-CN" w:bidi="ar-SA"/>
        </w:rPr>
        <w:t>、</w:t>
      </w:r>
      <w:r>
        <w:rPr>
          <w:rFonts w:hint="eastAsia" w:asciiTheme="minorHAnsi" w:hAnsiTheme="minorHAnsi" w:eastAsiaTheme="minorEastAsia" w:cstheme="minorBidi"/>
          <w:kern w:val="2"/>
          <w:sz w:val="28"/>
          <w:szCs w:val="36"/>
          <w:vertAlign w:val="baseline"/>
          <w:lang w:val="en-US" w:eastAsia="zh-CN" w:bidi="ar-SA"/>
        </w:rPr>
        <w:t>郭佳</w:t>
      </w:r>
    </w:p>
    <w:p w14:paraId="702011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560" w:firstLineChars="200"/>
        <w:jc w:val="both"/>
        <w:textAlignment w:val="auto"/>
        <w:rPr>
          <w:rFonts w:hint="eastAsia" w:asciiTheme="minorHAnsi" w:hAnsiTheme="minorHAnsi" w:eastAsiaTheme="minorEastAsia" w:cstheme="minorBidi"/>
          <w:kern w:val="2"/>
          <w:sz w:val="28"/>
          <w:szCs w:val="36"/>
          <w:vertAlign w:val="baseline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36"/>
          <w:vertAlign w:val="baseline"/>
          <w:lang w:val="en-US" w:eastAsia="zh-CN" w:bidi="ar-SA"/>
        </w:rPr>
        <w:t>七、公示日期：本公示发布之日起</w:t>
      </w:r>
      <w:r>
        <w:rPr>
          <w:rFonts w:hint="eastAsia" w:cstheme="minorBidi"/>
          <w:kern w:val="2"/>
          <w:sz w:val="28"/>
          <w:szCs w:val="36"/>
          <w:vertAlign w:val="baseline"/>
          <w:lang w:val="en-US" w:eastAsia="zh-CN" w:bidi="ar-SA"/>
        </w:rPr>
        <w:t>一个工作</w:t>
      </w:r>
      <w:r>
        <w:rPr>
          <w:rFonts w:hint="eastAsia" w:asciiTheme="minorHAnsi" w:hAnsiTheme="minorHAnsi" w:eastAsiaTheme="minorEastAsia" w:cstheme="minorBidi"/>
          <w:kern w:val="2"/>
          <w:sz w:val="28"/>
          <w:szCs w:val="36"/>
          <w:vertAlign w:val="baseline"/>
          <w:lang w:val="en-US" w:eastAsia="zh-CN" w:bidi="ar-SA"/>
        </w:rPr>
        <w:t>日</w:t>
      </w:r>
    </w:p>
    <w:p w14:paraId="7D7C7C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560" w:firstLineChars="200"/>
        <w:jc w:val="both"/>
        <w:textAlignment w:val="auto"/>
        <w:rPr>
          <w:rFonts w:hint="eastAsia" w:asciiTheme="minorHAnsi" w:hAnsiTheme="minorHAnsi" w:eastAsiaTheme="minorEastAsia" w:cstheme="minorBidi"/>
          <w:kern w:val="2"/>
          <w:sz w:val="28"/>
          <w:szCs w:val="36"/>
          <w:vertAlign w:val="baseline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36"/>
          <w:vertAlign w:val="baseline"/>
          <w:lang w:val="en-US" w:eastAsia="zh-CN" w:bidi="ar-SA"/>
        </w:rPr>
        <w:t>对公示内容有异议的潜在供应商，请于公示期内以书面形式（包括联系人、地址、联系电话）将意见实名反馈至东北大学采购与招标管理中心（联系电话：024-83689155；联系人：凌老师）。</w:t>
      </w:r>
    </w:p>
    <w:p w14:paraId="50667B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</w:pPr>
      <w:r>
        <w:rPr>
          <w:rFonts w:hint="eastAsia" w:ascii="宋体" w:hAnsi="宋体" w:eastAsia="宋体" w:cs="宋体"/>
          <w:kern w:val="2"/>
          <w:sz w:val="28"/>
          <w:szCs w:val="28"/>
          <w:vertAlign w:val="baseline"/>
          <w:lang w:val="en-US" w:eastAsia="zh-CN" w:bidi="ar-SA"/>
        </w:rPr>
        <w:t>附件：公示表</w:t>
      </w:r>
      <w:bookmarkStart w:id="0" w:name="_GoBack"/>
      <w:bookmarkEnd w:id="0"/>
    </w:p>
    <w:sectPr>
      <w:footerReference r:id="rId3" w:type="default"/>
      <w:pgSz w:w="11910" w:h="16840"/>
      <w:pgMar w:top="720" w:right="720" w:bottom="720" w:left="720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3F52F5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742FA4E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cMibgsAgAAV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FwyJu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742FA4E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4250A1D"/>
    <w:multiLevelType w:val="singleLevel"/>
    <w:tmpl w:val="64250A1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A3EA5"/>
    <w:rsid w:val="06612762"/>
    <w:rsid w:val="0B696551"/>
    <w:rsid w:val="202E0F19"/>
    <w:rsid w:val="22D86A30"/>
    <w:rsid w:val="295A4A46"/>
    <w:rsid w:val="29A5481E"/>
    <w:rsid w:val="2EE64D94"/>
    <w:rsid w:val="321B6619"/>
    <w:rsid w:val="330E206B"/>
    <w:rsid w:val="354F2E27"/>
    <w:rsid w:val="49B52386"/>
    <w:rsid w:val="4D052DF0"/>
    <w:rsid w:val="501A1195"/>
    <w:rsid w:val="58490869"/>
    <w:rsid w:val="65136487"/>
    <w:rsid w:val="65E544F5"/>
    <w:rsid w:val="70C66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Other|1"/>
    <w:basedOn w:val="1"/>
    <w:qFormat/>
    <w:uiPriority w:val="0"/>
    <w:pPr>
      <w:widowControl w:val="0"/>
    </w:pPr>
    <w:rPr>
      <w:rFonts w:ascii="宋体" w:hAnsi="宋体" w:eastAsia="宋体" w:cs="宋体"/>
      <w:sz w:val="22"/>
      <w:szCs w:val="22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258</Words>
  <Characters>300</Characters>
  <Lines>0</Lines>
  <Paragraphs>0</Paragraphs>
  <TotalTime>0</TotalTime>
  <ScaleCrop>false</ScaleCrop>
  <LinksUpToDate>false</LinksUpToDate>
  <CharactersWithSpaces>300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2026-06-23T01:23:00Z</dcterms:created>
  <dc:creator>111</dc:creator>
  <cp:lastModifiedBy>dyok</cp:lastModifiedBy>
  <dcterms:modified xsi:type="dcterms:W3CDTF">2026-09-15T08:49:56Z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eyJoZGlkIjoiZmRiNzkyYjY2OWU1OGYxMjVjNGVhNzliMDViMjQ3ZGMiLCJ1c2VySWQiOiI1NTAzMzMxODkifQ==</vt:lpwstr>
  </property>
  <property fmtid="{D5CDD505-2E9C-101B-9397-08002B2CF9AE}" pid="4" name="ICV">
    <vt:lpwstr>AEEF274431A84FBDBE4B02A188D44F88_12</vt:lpwstr>
  </property>
</Properties>
</file>